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87B" w:rsidRPr="00AB21FC" w:rsidRDefault="008B687B" w:rsidP="008B687B">
      <w:pPr>
        <w:spacing w:after="0" w:line="240" w:lineRule="auto"/>
        <w:rPr>
          <w:rFonts w:ascii="Times New Roman" w:eastAsia="Times New Roman" w:hAnsi="Times New Roman" w:cs="Times New Roman"/>
          <w:sz w:val="24"/>
          <w:szCs w:val="24"/>
          <w:lang w:val="en-GB" w:eastAsia="en-GB"/>
        </w:rPr>
      </w:pPr>
      <w:r w:rsidRPr="00AB21FC">
        <w:rPr>
          <w:rFonts w:ascii="Arial" w:eastAsia="Times New Roman" w:hAnsi="Arial" w:cs="Arial"/>
          <w:color w:val="26282A"/>
          <w:shd w:val="clear" w:color="auto" w:fill="FFFFFF"/>
          <w:lang w:val="en-GB" w:eastAsia="en-GB"/>
        </w:rPr>
        <w:t>Dear Parents,</w:t>
      </w:r>
    </w:p>
    <w:p w:rsidR="008B687B" w:rsidRPr="00AB21FC" w:rsidRDefault="008B687B" w:rsidP="008B687B">
      <w:pPr>
        <w:spacing w:after="0" w:line="240" w:lineRule="auto"/>
        <w:rPr>
          <w:rFonts w:ascii="Times New Roman" w:eastAsia="Times New Roman" w:hAnsi="Times New Roman" w:cs="Times New Roman"/>
          <w:sz w:val="24"/>
          <w:szCs w:val="24"/>
          <w:lang w:val="en-GB" w:eastAsia="en-GB"/>
        </w:rPr>
      </w:pPr>
    </w:p>
    <w:p w:rsidR="008B687B" w:rsidRPr="00AB21FC" w:rsidRDefault="008B687B" w:rsidP="008B687B">
      <w:pPr>
        <w:spacing w:after="0" w:line="240" w:lineRule="auto"/>
        <w:rPr>
          <w:rFonts w:ascii="Times New Roman" w:eastAsia="Times New Roman" w:hAnsi="Times New Roman" w:cs="Times New Roman"/>
          <w:sz w:val="24"/>
          <w:szCs w:val="24"/>
          <w:lang w:val="en-GB" w:eastAsia="en-GB"/>
        </w:rPr>
      </w:pPr>
      <w:r w:rsidRPr="00AB21FC">
        <w:rPr>
          <w:rFonts w:ascii="Arial" w:eastAsia="Times New Roman" w:hAnsi="Arial" w:cs="Arial"/>
          <w:b/>
          <w:bCs/>
          <w:color w:val="26282A"/>
          <w:shd w:val="clear" w:color="auto" w:fill="FFFFFF"/>
          <w:lang w:val="en-GB" w:eastAsia="en-GB"/>
        </w:rPr>
        <w:t>Cold weather and rain</w:t>
      </w:r>
      <w:r w:rsidRPr="00AB21FC">
        <w:rPr>
          <w:rFonts w:ascii="Arial" w:eastAsia="Times New Roman" w:hAnsi="Arial" w:cs="Arial"/>
          <w:color w:val="26282A"/>
          <w:shd w:val="clear" w:color="auto" w:fill="FFFFFF"/>
          <w:lang w:val="en-GB" w:eastAsia="en-GB"/>
        </w:rPr>
        <w:t xml:space="preserve"> are now upon us, but at Monique’s, we believe that “there is no such </w:t>
      </w:r>
      <w:r w:rsidRPr="00AB21FC">
        <w:rPr>
          <w:rFonts w:ascii="Times New Roman" w:eastAsia="Times New Roman" w:hAnsi="Times New Roman" w:cs="Times New Roman"/>
          <w:noProof/>
          <w:sz w:val="24"/>
          <w:szCs w:val="24"/>
          <w:lang w:val="en-GB" w:eastAsia="en-GB"/>
        </w:rPr>
        <w:drawing>
          <wp:anchor distT="0" distB="0" distL="114300" distR="114300" simplePos="0" relativeHeight="251659264" behindDoc="0" locked="0" layoutInCell="1" allowOverlap="1" wp14:anchorId="6A9C7DE4" wp14:editId="109690A9">
            <wp:simplePos x="0" y="0"/>
            <wp:positionH relativeFrom="column">
              <wp:posOffset>0</wp:posOffset>
            </wp:positionH>
            <wp:positionV relativeFrom="paragraph">
              <wp:posOffset>160020</wp:posOffset>
            </wp:positionV>
            <wp:extent cx="983615" cy="1146175"/>
            <wp:effectExtent l="0" t="0" r="6985" b="0"/>
            <wp:wrapSquare wrapText="bothSides"/>
            <wp:docPr id="3" name="Picture 3" descr="https://lh4.googleusercontent.com/HoRolXGjVFNSC3Ju_E0mVjfVZBz_FVjvv6FnBAkCulMpX_upvHQCyHjUZ3OOycP6DDIRuZduvAdQzTEYivmKvRZ9wZiIN_X1ui8HMsrKJyuBI8d9wrhMb60a8dYfkkHs2VyWNw-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HoRolXGjVFNSC3Ju_E0mVjfVZBz_FVjvv6FnBAkCulMpX_upvHQCyHjUZ3OOycP6DDIRuZduvAdQzTEYivmKvRZ9wZiIN_X1ui8HMsrKJyuBI8d9wrhMb60a8dYfkkHs2VyWNw-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3615" cy="1146175"/>
                    </a:xfrm>
                    <a:prstGeom prst="rect">
                      <a:avLst/>
                    </a:prstGeom>
                    <a:noFill/>
                    <a:ln>
                      <a:noFill/>
                    </a:ln>
                  </pic:spPr>
                </pic:pic>
              </a:graphicData>
            </a:graphic>
          </wp:anchor>
        </w:drawing>
      </w:r>
      <w:r w:rsidRPr="00AB21FC">
        <w:rPr>
          <w:rFonts w:ascii="Arial" w:eastAsia="Times New Roman" w:hAnsi="Arial" w:cs="Arial"/>
          <w:color w:val="26282A"/>
          <w:shd w:val="clear" w:color="auto" w:fill="FFFFFF"/>
          <w:lang w:val="en-GB" w:eastAsia="en-GB"/>
        </w:rPr>
        <w:t xml:space="preserve">thing as bad weather, only unsuitable clothing.” Each day, there is dedicated time outside regardless of </w:t>
      </w:r>
      <w:proofErr w:type="spellStart"/>
      <w:r w:rsidRPr="00AB21FC">
        <w:rPr>
          <w:rFonts w:ascii="Arial" w:eastAsia="Times New Roman" w:hAnsi="Arial" w:cs="Arial"/>
          <w:color w:val="26282A"/>
          <w:shd w:val="clear" w:color="auto" w:fill="FFFFFF"/>
          <w:lang w:val="en-GB" w:eastAsia="en-GB"/>
        </w:rPr>
        <w:t>weather</w:t>
      </w:r>
      <w:proofErr w:type="spellEnd"/>
      <w:r w:rsidRPr="00AB21FC">
        <w:rPr>
          <w:rFonts w:ascii="Arial" w:eastAsia="Times New Roman" w:hAnsi="Arial" w:cs="Arial"/>
          <w:color w:val="26282A"/>
          <w:shd w:val="clear" w:color="auto" w:fill="FFFFFF"/>
          <w:lang w:val="en-GB" w:eastAsia="en-GB"/>
        </w:rPr>
        <w:t xml:space="preserve"> so please dress your child appropriately and do remember to bring in extra clothing. An outdoor environment is a place for ‘Big Body Play’, where we value natural opportunities for children to challenge themselves physically. Children will find compelling reasons to hone large motor skills through joyful interactions with blocks, pebbles, wheelbarrows and other outdoor play equipment. In the outdoor classroom, an open-ended and collaborative play is valued, documented, and encouraged. As Maria Montessori said, “Not all classrooms have four walls.”</w:t>
      </w:r>
    </w:p>
    <w:p w:rsidR="008B687B" w:rsidRPr="00AB21FC" w:rsidRDefault="008B687B" w:rsidP="008B687B">
      <w:pPr>
        <w:spacing w:after="0" w:line="240" w:lineRule="auto"/>
        <w:rPr>
          <w:rFonts w:ascii="Times New Roman" w:eastAsia="Times New Roman" w:hAnsi="Times New Roman" w:cs="Times New Roman"/>
          <w:sz w:val="24"/>
          <w:szCs w:val="24"/>
          <w:lang w:val="en-GB" w:eastAsia="en-GB"/>
        </w:rPr>
      </w:pPr>
    </w:p>
    <w:p w:rsidR="008B687B" w:rsidRPr="00AB21FC" w:rsidRDefault="008B687B" w:rsidP="008B687B">
      <w:pPr>
        <w:spacing w:after="0" w:line="240" w:lineRule="auto"/>
        <w:rPr>
          <w:rFonts w:ascii="Times New Roman" w:eastAsia="Times New Roman" w:hAnsi="Times New Roman" w:cs="Times New Roman"/>
          <w:sz w:val="24"/>
          <w:szCs w:val="24"/>
          <w:lang w:val="en-GB" w:eastAsia="en-GB"/>
        </w:rPr>
      </w:pPr>
      <w:r w:rsidRPr="00AB21FC">
        <w:rPr>
          <w:rFonts w:ascii="Times New Roman" w:eastAsia="Times New Roman" w:hAnsi="Times New Roman" w:cs="Times New Roman"/>
          <w:noProof/>
          <w:sz w:val="24"/>
          <w:szCs w:val="24"/>
          <w:lang w:val="en-GB" w:eastAsia="en-GB"/>
        </w:rPr>
        <w:drawing>
          <wp:anchor distT="0" distB="0" distL="114300" distR="114300" simplePos="0" relativeHeight="251660288" behindDoc="0" locked="0" layoutInCell="1" allowOverlap="1" wp14:anchorId="7B386E65" wp14:editId="3EF01213">
            <wp:simplePos x="0" y="0"/>
            <wp:positionH relativeFrom="column">
              <wp:posOffset>4780280</wp:posOffset>
            </wp:positionH>
            <wp:positionV relativeFrom="paragraph">
              <wp:posOffset>67945</wp:posOffset>
            </wp:positionV>
            <wp:extent cx="1053465" cy="532130"/>
            <wp:effectExtent l="0" t="0" r="0" b="1270"/>
            <wp:wrapThrough wrapText="bothSides">
              <wp:wrapPolygon edited="0">
                <wp:start x="0" y="0"/>
                <wp:lineTo x="0" y="20878"/>
                <wp:lineTo x="21092" y="20878"/>
                <wp:lineTo x="21092" y="0"/>
                <wp:lineTo x="0" y="0"/>
              </wp:wrapPolygon>
            </wp:wrapThrough>
            <wp:docPr id="2" name="Picture 2" descr="https://lh4.googleusercontent.com/RXFkILvLo5i7pYtcr8Z-4_pvctt8_sMgtgqsmvbXES8A47bDAotxTPWLahZ9VXiSwqlEjMKW2-ZJvkowBJTbsIUUMf5pvmzDOfsoIimUlWK_whYOnnZ7Se2zAjKq0ov2S9J8Nz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RXFkILvLo5i7pYtcr8Z-4_pvctt8_sMgtgqsmvbXES8A47bDAotxTPWLahZ9VXiSwqlEjMKW2-ZJvkowBJTbsIUUMf5pvmzDOfsoIimUlWK_whYOnnZ7Se2zAjKq0ov2S9J8NzSv"/>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3465" cy="532130"/>
                    </a:xfrm>
                    <a:prstGeom prst="rect">
                      <a:avLst/>
                    </a:prstGeom>
                    <a:noFill/>
                    <a:ln>
                      <a:noFill/>
                    </a:ln>
                  </pic:spPr>
                </pic:pic>
              </a:graphicData>
            </a:graphic>
          </wp:anchor>
        </w:drawing>
      </w:r>
      <w:r w:rsidRPr="00AB21FC">
        <w:rPr>
          <w:rFonts w:ascii="Arial" w:eastAsia="Times New Roman" w:hAnsi="Arial" w:cs="Arial"/>
          <w:b/>
          <w:bCs/>
          <w:i/>
          <w:iCs/>
          <w:color w:val="26282A"/>
          <w:shd w:val="clear" w:color="auto" w:fill="FFFFFF"/>
          <w:lang w:val="en-GB" w:eastAsia="en-GB"/>
        </w:rPr>
        <w:t xml:space="preserve">Halloween </w:t>
      </w:r>
      <w:r w:rsidRPr="00AB21FC">
        <w:rPr>
          <w:rFonts w:ascii="Arial" w:eastAsia="Times New Roman" w:hAnsi="Arial" w:cs="Arial"/>
          <w:color w:val="26282A"/>
          <w:shd w:val="clear" w:color="auto" w:fill="FFFFFF"/>
          <w:lang w:val="en-GB" w:eastAsia="en-GB"/>
        </w:rPr>
        <w:t xml:space="preserve">- We have planned a week of Halloween activities so if your child would like to wear fancy dress to the nursery, we would love to see their costume. To name a few activities, we will be doing pumpkin carving, apple bobbing, and children will have lots of fun rummaging through gooey slime to find </w:t>
      </w:r>
      <w:r>
        <w:rPr>
          <w:rFonts w:ascii="Arial" w:eastAsia="Times New Roman" w:hAnsi="Arial" w:cs="Arial"/>
          <w:color w:val="26282A"/>
          <w:shd w:val="clear" w:color="auto" w:fill="FFFFFF"/>
          <w:lang w:val="en-GB" w:eastAsia="en-GB"/>
        </w:rPr>
        <w:t>prizes such as a spooky spider or a</w:t>
      </w:r>
      <w:r w:rsidRPr="00AB21FC">
        <w:rPr>
          <w:rFonts w:ascii="Arial" w:eastAsia="Times New Roman" w:hAnsi="Arial" w:cs="Arial"/>
          <w:color w:val="26282A"/>
          <w:shd w:val="clear" w:color="auto" w:fill="FFFFFF"/>
          <w:lang w:val="en-GB" w:eastAsia="en-GB"/>
        </w:rPr>
        <w:t xml:space="preserve"> googly eye! </w:t>
      </w:r>
    </w:p>
    <w:p w:rsidR="008B687B" w:rsidRPr="00AB21FC" w:rsidRDefault="008B687B" w:rsidP="008B687B">
      <w:pPr>
        <w:spacing w:after="0" w:line="240" w:lineRule="auto"/>
        <w:rPr>
          <w:rFonts w:ascii="Times New Roman" w:eastAsia="Times New Roman" w:hAnsi="Times New Roman" w:cs="Times New Roman"/>
          <w:sz w:val="24"/>
          <w:szCs w:val="24"/>
          <w:lang w:val="en-GB" w:eastAsia="en-GB"/>
        </w:rPr>
      </w:pPr>
    </w:p>
    <w:p w:rsidR="008B687B" w:rsidRPr="00AB21FC" w:rsidRDefault="008B687B" w:rsidP="008B687B">
      <w:pPr>
        <w:spacing w:after="0" w:line="240" w:lineRule="auto"/>
        <w:rPr>
          <w:rFonts w:ascii="Times New Roman" w:eastAsia="Times New Roman" w:hAnsi="Times New Roman" w:cs="Times New Roman"/>
          <w:sz w:val="24"/>
          <w:szCs w:val="24"/>
          <w:lang w:val="en-GB" w:eastAsia="en-GB"/>
        </w:rPr>
      </w:pPr>
      <w:r w:rsidRPr="00AB21FC">
        <w:rPr>
          <w:rFonts w:ascii="Arial" w:eastAsia="Times New Roman" w:hAnsi="Arial" w:cs="Arial"/>
          <w:b/>
          <w:bCs/>
          <w:i/>
          <w:iCs/>
          <w:color w:val="26282A"/>
          <w:shd w:val="clear" w:color="auto" w:fill="FFFFFF"/>
          <w:lang w:val="en-GB" w:eastAsia="en-GB"/>
        </w:rPr>
        <w:t>Annual Photograph -</w:t>
      </w:r>
      <w:r w:rsidRPr="00AB21FC">
        <w:rPr>
          <w:rFonts w:ascii="Arial" w:eastAsia="Times New Roman" w:hAnsi="Arial" w:cs="Arial"/>
          <w:color w:val="26282A"/>
          <w:shd w:val="clear" w:color="auto" w:fill="FFFFFF"/>
          <w:lang w:val="en-GB" w:eastAsia="en-GB"/>
        </w:rPr>
        <w:t xml:space="preserve"> On Friday, 26</w:t>
      </w:r>
      <w:r w:rsidRPr="00AB21FC">
        <w:rPr>
          <w:rFonts w:ascii="Arial" w:eastAsia="Times New Roman" w:hAnsi="Arial" w:cs="Arial"/>
          <w:color w:val="26282A"/>
          <w:sz w:val="13"/>
          <w:szCs w:val="13"/>
          <w:shd w:val="clear" w:color="auto" w:fill="FFFFFF"/>
          <w:vertAlign w:val="superscript"/>
          <w:lang w:val="en-GB" w:eastAsia="en-GB"/>
        </w:rPr>
        <w:t>th</w:t>
      </w:r>
      <w:r w:rsidRPr="00AB21FC">
        <w:rPr>
          <w:rFonts w:ascii="Arial" w:eastAsia="Times New Roman" w:hAnsi="Arial" w:cs="Arial"/>
          <w:color w:val="26282A"/>
          <w:shd w:val="clear" w:color="auto" w:fill="FFFFFF"/>
          <w:lang w:val="en-GB" w:eastAsia="en-GB"/>
        </w:rPr>
        <w:t xml:space="preserve"> October we had </w:t>
      </w:r>
      <w:r>
        <w:rPr>
          <w:rFonts w:ascii="Arial" w:eastAsia="Times New Roman" w:hAnsi="Arial" w:cs="Arial"/>
          <w:color w:val="26282A"/>
          <w:shd w:val="clear" w:color="auto" w:fill="FFFFFF"/>
          <w:lang w:val="en-GB" w:eastAsia="en-GB"/>
        </w:rPr>
        <w:t>a professional photographer, Tina</w:t>
      </w:r>
      <w:r w:rsidRPr="00AB21FC">
        <w:rPr>
          <w:rFonts w:ascii="Arial" w:eastAsia="Times New Roman" w:hAnsi="Arial" w:cs="Arial"/>
          <w:color w:val="26282A"/>
          <w:shd w:val="clear" w:color="auto" w:fill="FFFFFF"/>
          <w:lang w:val="en-GB" w:eastAsia="en-GB"/>
        </w:rPr>
        <w:t xml:space="preserve"> </w:t>
      </w:r>
      <w:r>
        <w:rPr>
          <w:rFonts w:ascii="Arial" w:eastAsia="Times New Roman" w:hAnsi="Arial" w:cs="Arial"/>
          <w:color w:val="26282A"/>
          <w:shd w:val="clear" w:color="auto" w:fill="FFFFFF"/>
          <w:lang w:val="en-GB" w:eastAsia="en-GB"/>
        </w:rPr>
        <w:t xml:space="preserve">to take photos of our children. She </w:t>
      </w:r>
      <w:r w:rsidRPr="00AB21FC">
        <w:rPr>
          <w:rFonts w:ascii="Arial" w:eastAsia="Times New Roman" w:hAnsi="Arial" w:cs="Arial"/>
          <w:color w:val="26282A"/>
          <w:shd w:val="clear" w:color="auto" w:fill="FFFFFF"/>
          <w:lang w:val="en-GB" w:eastAsia="en-GB"/>
        </w:rPr>
        <w:t>was very impressed with our children’s self-confidence and socializing skills as they happily explored the new situation with support from familiar adults. Hopefully, we should soon receive the first printouts of the photogr</w:t>
      </w:r>
      <w:r>
        <w:rPr>
          <w:rFonts w:ascii="Arial" w:eastAsia="Times New Roman" w:hAnsi="Arial" w:cs="Arial"/>
          <w:color w:val="26282A"/>
          <w:shd w:val="clear" w:color="auto" w:fill="FFFFFF"/>
          <w:lang w:val="en-GB" w:eastAsia="en-GB"/>
        </w:rPr>
        <w:t>aphs for parents to choose from by 9</w:t>
      </w:r>
      <w:r w:rsidRPr="00611705">
        <w:rPr>
          <w:rFonts w:ascii="Arial" w:eastAsia="Times New Roman" w:hAnsi="Arial" w:cs="Arial"/>
          <w:color w:val="26282A"/>
          <w:shd w:val="clear" w:color="auto" w:fill="FFFFFF"/>
          <w:vertAlign w:val="superscript"/>
          <w:lang w:val="en-GB" w:eastAsia="en-GB"/>
        </w:rPr>
        <w:t>th</w:t>
      </w:r>
      <w:r>
        <w:rPr>
          <w:rFonts w:ascii="Arial" w:eastAsia="Times New Roman" w:hAnsi="Arial" w:cs="Arial"/>
          <w:color w:val="26282A"/>
          <w:shd w:val="clear" w:color="auto" w:fill="FFFFFF"/>
          <w:lang w:val="en-GB" w:eastAsia="en-GB"/>
        </w:rPr>
        <w:t xml:space="preserve"> November.</w:t>
      </w:r>
    </w:p>
    <w:p w:rsidR="008B687B" w:rsidRPr="00AB21FC" w:rsidRDefault="008B687B" w:rsidP="008B687B">
      <w:pPr>
        <w:spacing w:after="0" w:line="240" w:lineRule="auto"/>
        <w:rPr>
          <w:rFonts w:ascii="Times New Roman" w:eastAsia="Times New Roman" w:hAnsi="Times New Roman" w:cs="Times New Roman"/>
          <w:sz w:val="24"/>
          <w:szCs w:val="24"/>
          <w:lang w:val="en-GB" w:eastAsia="en-GB"/>
        </w:rPr>
      </w:pPr>
    </w:p>
    <w:p w:rsidR="008B687B" w:rsidRPr="00AB21FC" w:rsidRDefault="008B687B" w:rsidP="008B687B">
      <w:pPr>
        <w:spacing w:after="0" w:line="240" w:lineRule="auto"/>
        <w:rPr>
          <w:rFonts w:ascii="Times New Roman" w:eastAsia="Times New Roman" w:hAnsi="Times New Roman" w:cs="Times New Roman"/>
          <w:sz w:val="24"/>
          <w:szCs w:val="24"/>
          <w:lang w:val="en-GB" w:eastAsia="en-GB"/>
        </w:rPr>
      </w:pPr>
      <w:r w:rsidRPr="00AB21FC">
        <w:rPr>
          <w:rFonts w:ascii="Arial" w:eastAsia="Times New Roman" w:hAnsi="Arial" w:cs="Arial"/>
          <w:b/>
          <w:bCs/>
          <w:i/>
          <w:iCs/>
          <w:color w:val="26282A"/>
          <w:shd w:val="clear" w:color="auto" w:fill="FFFFFF"/>
          <w:lang w:val="en-GB" w:eastAsia="en-GB"/>
        </w:rPr>
        <w:t>New Member on-board</w:t>
      </w:r>
      <w:r w:rsidRPr="00AB21FC">
        <w:rPr>
          <w:rFonts w:ascii="Arial" w:eastAsia="Times New Roman" w:hAnsi="Arial" w:cs="Arial"/>
          <w:color w:val="26282A"/>
          <w:shd w:val="clear" w:color="auto" w:fill="FFFFFF"/>
          <w:lang w:val="en-GB" w:eastAsia="en-GB"/>
        </w:rPr>
        <w:t xml:space="preserve"> - It’s our pleasure to welcome Mandy to our team. She will be working full days on Mondays, Wednesdays and Fridays. She is a Montessori trained teacher and will be mostly working with the downstairs children.  She is very amiable and </w:t>
      </w:r>
      <w:r>
        <w:rPr>
          <w:rFonts w:ascii="Arial" w:eastAsia="Times New Roman" w:hAnsi="Arial" w:cs="Arial"/>
          <w:color w:val="26282A"/>
          <w:shd w:val="clear" w:color="auto" w:fill="FFFFFF"/>
          <w:lang w:val="en-GB" w:eastAsia="en-GB"/>
        </w:rPr>
        <w:t>would be happy to talk to you.</w:t>
      </w:r>
    </w:p>
    <w:p w:rsidR="008B687B" w:rsidRPr="00AB21FC" w:rsidRDefault="008B687B" w:rsidP="008B687B">
      <w:pPr>
        <w:spacing w:after="0" w:line="240" w:lineRule="auto"/>
        <w:rPr>
          <w:rFonts w:ascii="Times New Roman" w:eastAsia="Times New Roman" w:hAnsi="Times New Roman" w:cs="Times New Roman"/>
          <w:sz w:val="24"/>
          <w:szCs w:val="24"/>
          <w:lang w:val="en-GB" w:eastAsia="en-GB"/>
        </w:rPr>
      </w:pPr>
    </w:p>
    <w:p w:rsidR="008B687B" w:rsidRPr="00AB21FC" w:rsidRDefault="008B687B" w:rsidP="008B687B">
      <w:pPr>
        <w:spacing w:after="0" w:line="240" w:lineRule="auto"/>
        <w:rPr>
          <w:rFonts w:ascii="Times New Roman" w:eastAsia="Times New Roman" w:hAnsi="Times New Roman" w:cs="Times New Roman"/>
          <w:sz w:val="24"/>
          <w:szCs w:val="24"/>
          <w:lang w:val="en-GB" w:eastAsia="en-GB"/>
        </w:rPr>
      </w:pPr>
      <w:r w:rsidRPr="00AB21FC">
        <w:rPr>
          <w:rFonts w:ascii="Arial" w:eastAsia="Times New Roman" w:hAnsi="Arial" w:cs="Arial"/>
          <w:b/>
          <w:bCs/>
          <w:i/>
          <w:iCs/>
          <w:color w:val="26282A"/>
          <w:shd w:val="clear" w:color="auto" w:fill="FFFFFF"/>
          <w:lang w:val="en-GB" w:eastAsia="en-GB"/>
        </w:rPr>
        <w:t>Christmas Nativity plays</w:t>
      </w:r>
      <w:r w:rsidRPr="00AB21FC">
        <w:rPr>
          <w:rFonts w:ascii="Arial" w:eastAsia="Times New Roman" w:hAnsi="Arial" w:cs="Arial"/>
          <w:color w:val="26282A"/>
          <w:shd w:val="clear" w:color="auto" w:fill="FFFFFF"/>
          <w:lang w:val="en-GB" w:eastAsia="en-GB"/>
        </w:rPr>
        <w:t xml:space="preserve"> - Our Christmas Play will be on Saturday, 8</w:t>
      </w:r>
      <w:r w:rsidRPr="00AB21FC">
        <w:rPr>
          <w:rFonts w:ascii="Arial" w:eastAsia="Times New Roman" w:hAnsi="Arial" w:cs="Arial"/>
          <w:color w:val="26282A"/>
          <w:sz w:val="13"/>
          <w:szCs w:val="13"/>
          <w:shd w:val="clear" w:color="auto" w:fill="FFFFFF"/>
          <w:vertAlign w:val="superscript"/>
          <w:lang w:val="en-GB" w:eastAsia="en-GB"/>
        </w:rPr>
        <w:t>th</w:t>
      </w:r>
      <w:r w:rsidRPr="00AB21FC">
        <w:rPr>
          <w:rFonts w:ascii="Arial" w:eastAsia="Times New Roman" w:hAnsi="Arial" w:cs="Arial"/>
          <w:color w:val="26282A"/>
          <w:shd w:val="clear" w:color="auto" w:fill="FFFFFF"/>
          <w:lang w:val="en-GB" w:eastAsia="en-GB"/>
        </w:rPr>
        <w:t xml:space="preserve"> December at Bessel Green Baptist Church. You are all welcome and feel free to invite your extended family members. </w:t>
      </w:r>
      <w:r w:rsidR="000034F1">
        <w:rPr>
          <w:rFonts w:ascii="Arial" w:eastAsia="Times New Roman" w:hAnsi="Arial" w:cs="Arial"/>
          <w:color w:val="26282A"/>
          <w:shd w:val="clear" w:color="auto" w:fill="FFFFFF"/>
          <w:lang w:val="en-GB" w:eastAsia="en-GB"/>
        </w:rPr>
        <w:t>All the children are involved on the 8</w:t>
      </w:r>
      <w:r w:rsidR="000034F1" w:rsidRPr="000034F1">
        <w:rPr>
          <w:rFonts w:ascii="Arial" w:eastAsia="Times New Roman" w:hAnsi="Arial" w:cs="Arial"/>
          <w:color w:val="26282A"/>
          <w:shd w:val="clear" w:color="auto" w:fill="FFFFFF"/>
          <w:vertAlign w:val="superscript"/>
          <w:lang w:val="en-GB" w:eastAsia="en-GB"/>
        </w:rPr>
        <w:t>th</w:t>
      </w:r>
      <w:r w:rsidR="000034F1">
        <w:rPr>
          <w:rFonts w:ascii="Arial" w:eastAsia="Times New Roman" w:hAnsi="Arial" w:cs="Arial"/>
          <w:color w:val="26282A"/>
          <w:shd w:val="clear" w:color="auto" w:fill="FFFFFF"/>
          <w:lang w:val="en-GB" w:eastAsia="en-GB"/>
        </w:rPr>
        <w:t xml:space="preserve"> December and we hope that every child can come to the church to be involved in our Christmas performance. </w:t>
      </w:r>
      <w:r w:rsidRPr="00AB21FC">
        <w:rPr>
          <w:rFonts w:ascii="Arial" w:eastAsia="Times New Roman" w:hAnsi="Arial" w:cs="Arial"/>
          <w:color w:val="26282A"/>
          <w:shd w:val="clear" w:color="auto" w:fill="FFFFFF"/>
          <w:lang w:val="en-GB" w:eastAsia="en-GB"/>
        </w:rPr>
        <w:t>Rehearsals are in full swing every Tuesday morning and we would like to say a huge “thank you” to the parents who are bringing in their children specifically for rehearsals… it will definitely be worth it!</w:t>
      </w:r>
    </w:p>
    <w:p w:rsidR="008B687B" w:rsidRPr="00AB21FC" w:rsidRDefault="008B687B" w:rsidP="008B687B">
      <w:pPr>
        <w:spacing w:after="0" w:line="240" w:lineRule="auto"/>
        <w:rPr>
          <w:rFonts w:ascii="Times New Roman" w:eastAsia="Times New Roman" w:hAnsi="Times New Roman" w:cs="Times New Roman"/>
          <w:sz w:val="24"/>
          <w:szCs w:val="24"/>
          <w:lang w:val="en-GB" w:eastAsia="en-GB"/>
        </w:rPr>
      </w:pPr>
    </w:p>
    <w:p w:rsidR="008B687B" w:rsidRPr="00AB21FC" w:rsidRDefault="008B687B" w:rsidP="008B687B">
      <w:pPr>
        <w:spacing w:after="0" w:line="240" w:lineRule="auto"/>
        <w:rPr>
          <w:rFonts w:ascii="Times New Roman" w:eastAsia="Times New Roman" w:hAnsi="Times New Roman" w:cs="Times New Roman"/>
          <w:sz w:val="24"/>
          <w:szCs w:val="24"/>
          <w:lang w:val="en-GB" w:eastAsia="en-GB"/>
        </w:rPr>
      </w:pPr>
      <w:r w:rsidRPr="00AB21FC">
        <w:rPr>
          <w:rFonts w:ascii="Arial" w:eastAsia="Times New Roman" w:hAnsi="Arial" w:cs="Arial"/>
          <w:color w:val="26282A"/>
          <w:shd w:val="clear" w:color="auto" w:fill="FFFFFF"/>
          <w:lang w:val="en-GB" w:eastAsia="en-GB"/>
        </w:rPr>
        <w:t xml:space="preserve"> </w:t>
      </w:r>
      <w:r w:rsidRPr="00AB21FC">
        <w:rPr>
          <w:rFonts w:ascii="Arial" w:eastAsia="Times New Roman" w:hAnsi="Arial" w:cs="Arial"/>
          <w:b/>
          <w:bCs/>
          <w:color w:val="26282A"/>
          <w:u w:val="single"/>
          <w:shd w:val="clear" w:color="auto" w:fill="FFFFFF"/>
          <w:lang w:val="en-GB" w:eastAsia="en-GB"/>
        </w:rPr>
        <w:t>Montessori at home</w:t>
      </w:r>
    </w:p>
    <w:p w:rsidR="008B687B" w:rsidRPr="00AB21FC" w:rsidRDefault="008B687B" w:rsidP="008B687B">
      <w:pPr>
        <w:spacing w:after="0" w:line="240" w:lineRule="auto"/>
        <w:rPr>
          <w:rFonts w:ascii="Times New Roman" w:eastAsia="Times New Roman" w:hAnsi="Times New Roman" w:cs="Times New Roman"/>
          <w:sz w:val="24"/>
          <w:szCs w:val="24"/>
          <w:lang w:val="en-GB" w:eastAsia="en-GB"/>
        </w:rPr>
      </w:pPr>
    </w:p>
    <w:p w:rsidR="008B687B" w:rsidRPr="008B687B" w:rsidRDefault="008B687B" w:rsidP="008B687B">
      <w:pPr>
        <w:pStyle w:val="ListParagraph"/>
        <w:numPr>
          <w:ilvl w:val="0"/>
          <w:numId w:val="1"/>
        </w:numPr>
        <w:spacing w:after="0" w:line="240" w:lineRule="auto"/>
        <w:jc w:val="both"/>
        <w:rPr>
          <w:rFonts w:ascii="Times New Roman" w:eastAsia="Times New Roman" w:hAnsi="Times New Roman" w:cs="Times New Roman"/>
          <w:sz w:val="24"/>
          <w:szCs w:val="24"/>
          <w:lang w:val="en-GB" w:eastAsia="en-GB"/>
        </w:rPr>
      </w:pPr>
      <w:r w:rsidRPr="008B687B">
        <w:rPr>
          <w:rFonts w:ascii="Arial" w:eastAsia="Times New Roman" w:hAnsi="Arial" w:cs="Arial"/>
          <w:b/>
          <w:bCs/>
          <w:i/>
          <w:iCs/>
          <w:color w:val="26282A"/>
          <w:shd w:val="clear" w:color="auto" w:fill="FFFFFF"/>
          <w:lang w:val="en-GB" w:eastAsia="en-GB"/>
        </w:rPr>
        <w:t xml:space="preserve">Understanding the world: </w:t>
      </w:r>
      <w:r>
        <w:rPr>
          <w:rFonts w:ascii="Arial" w:eastAsia="Times New Roman" w:hAnsi="Arial" w:cs="Arial"/>
          <w:b/>
          <w:bCs/>
          <w:i/>
          <w:iCs/>
          <w:color w:val="26282A"/>
          <w:shd w:val="clear" w:color="auto" w:fill="FFFFFF"/>
          <w:lang w:val="en-GB" w:eastAsia="en-GB"/>
        </w:rPr>
        <w:t xml:space="preserve"> </w:t>
      </w:r>
      <w:r w:rsidRPr="008B687B">
        <w:rPr>
          <w:rFonts w:ascii="Arial" w:eastAsia="Times New Roman" w:hAnsi="Arial" w:cs="Arial"/>
          <w:color w:val="26282A"/>
          <w:shd w:val="clear" w:color="auto" w:fill="FFFFFF"/>
          <w:lang w:val="en-GB" w:eastAsia="en-GB"/>
        </w:rPr>
        <w:t xml:space="preserve">How about feeding spiders? Try finding a woodlouse under a rotten log and place it on a spider’s web. Observe how the spider wraps the louse in its silky thread. Make sure to explain that woodlice are also important to your garden so that your child does not feed all the woodlice in your garden to the spider! </w:t>
      </w:r>
    </w:p>
    <w:p w:rsidR="008B687B" w:rsidRPr="00AB21FC" w:rsidRDefault="008B687B" w:rsidP="008B687B">
      <w:pPr>
        <w:numPr>
          <w:ilvl w:val="0"/>
          <w:numId w:val="2"/>
        </w:numPr>
        <w:shd w:val="clear" w:color="auto" w:fill="FFFFFF"/>
        <w:spacing w:after="0" w:line="240" w:lineRule="auto"/>
        <w:jc w:val="both"/>
        <w:textAlignment w:val="baseline"/>
        <w:rPr>
          <w:rFonts w:ascii="Arial" w:eastAsia="Times New Roman" w:hAnsi="Arial" w:cs="Arial"/>
          <w:color w:val="000000"/>
          <w:lang w:val="en-GB" w:eastAsia="en-GB"/>
        </w:rPr>
      </w:pPr>
      <w:r w:rsidRPr="00AB21FC">
        <w:rPr>
          <w:rFonts w:ascii="Arial" w:eastAsia="Times New Roman" w:hAnsi="Arial" w:cs="Arial"/>
          <w:noProof/>
          <w:color w:val="000000"/>
          <w:lang w:val="en-GB" w:eastAsia="en-GB"/>
        </w:rPr>
        <w:drawing>
          <wp:anchor distT="0" distB="0" distL="114300" distR="114300" simplePos="0" relativeHeight="251661312" behindDoc="0" locked="0" layoutInCell="1" allowOverlap="1" wp14:anchorId="1AF246A2" wp14:editId="5B8C859F">
            <wp:simplePos x="0" y="0"/>
            <wp:positionH relativeFrom="column">
              <wp:posOffset>531495</wp:posOffset>
            </wp:positionH>
            <wp:positionV relativeFrom="paragraph">
              <wp:posOffset>209550</wp:posOffset>
            </wp:positionV>
            <wp:extent cx="1377315" cy="717550"/>
            <wp:effectExtent l="76200" t="190500" r="89535" b="177800"/>
            <wp:wrapSquare wrapText="bothSides"/>
            <wp:docPr id="1" name="Picture 1" descr="https://lh6.googleusercontent.com/j2Aqim8CJVoyVurAc9vjR6Ssj4dCdLJna4QChjz1ZpcB-SL9zYbFqJFC-iTDgU7IT-LnYGMTo2LwYtcFFlwQN0Enj9i3YnsqTbgjJqorUIs3tW40VEs31QgaL1YxtNJHyB9V898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j2Aqim8CJVoyVurAc9vjR6Ssj4dCdLJna4QChjz1ZpcB-SL9zYbFqJFC-iTDgU7IT-LnYGMTo2LwYtcFFlwQN0Enj9i3YnsqTbgjJqorUIs3tW40VEs31QgaL1YxtNJHyB9V898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632523">
                      <a:off x="0" y="0"/>
                      <a:ext cx="1377315" cy="717550"/>
                    </a:xfrm>
                    <a:prstGeom prst="rect">
                      <a:avLst/>
                    </a:prstGeom>
                    <a:noFill/>
                    <a:ln>
                      <a:noFill/>
                    </a:ln>
                  </pic:spPr>
                </pic:pic>
              </a:graphicData>
            </a:graphic>
          </wp:anchor>
        </w:drawing>
      </w:r>
      <w:r w:rsidRPr="00AB21FC">
        <w:rPr>
          <w:rFonts w:ascii="Arial" w:eastAsia="Times New Roman" w:hAnsi="Arial" w:cs="Arial"/>
          <w:color w:val="000000"/>
          <w:shd w:val="clear" w:color="auto" w:fill="FFFFFF"/>
          <w:lang w:val="en-GB" w:eastAsia="en-GB"/>
        </w:rPr>
        <w:t xml:space="preserve">Collect different coloured leaves while you go for walks and observe how the green leaves are slowly changing into vibrant colours. You may also want to explain that flowers are now changing into seeds. </w:t>
      </w:r>
    </w:p>
    <w:p w:rsidR="008B687B" w:rsidRPr="00AB21FC" w:rsidRDefault="008B687B" w:rsidP="008B687B">
      <w:pPr>
        <w:spacing w:after="240" w:line="240" w:lineRule="auto"/>
        <w:rPr>
          <w:rFonts w:ascii="Times New Roman" w:eastAsia="Times New Roman" w:hAnsi="Times New Roman" w:cs="Times New Roman"/>
          <w:sz w:val="24"/>
          <w:szCs w:val="24"/>
          <w:lang w:val="en-GB" w:eastAsia="en-GB"/>
        </w:rPr>
      </w:pPr>
    </w:p>
    <w:p w:rsidR="008B687B" w:rsidRPr="000034F1" w:rsidRDefault="008B687B" w:rsidP="008B687B">
      <w:pPr>
        <w:spacing w:after="0" w:line="240" w:lineRule="auto"/>
        <w:ind w:left="720"/>
        <w:jc w:val="both"/>
        <w:rPr>
          <w:rFonts w:ascii="Times New Roman" w:eastAsia="Times New Roman" w:hAnsi="Times New Roman" w:cs="Times New Roman"/>
          <w:sz w:val="12"/>
          <w:szCs w:val="24"/>
          <w:lang w:val="en-GB" w:eastAsia="en-GB"/>
        </w:rPr>
      </w:pPr>
      <w:proofErr w:type="gramStart"/>
      <w:r w:rsidRPr="000034F1">
        <w:rPr>
          <w:rFonts w:ascii="Arial" w:eastAsia="Times New Roman" w:hAnsi="Arial" w:cs="Arial"/>
          <w:color w:val="000000"/>
          <w:shd w:val="clear" w:color="auto" w:fill="FFFFFF"/>
          <w:lang w:val="en-GB" w:eastAsia="en-GB"/>
        </w:rPr>
        <w:t>That’s all for now</w:t>
      </w:r>
      <w:r w:rsidRPr="000034F1">
        <w:rPr>
          <w:rFonts w:ascii="Arial" w:eastAsia="Times New Roman" w:hAnsi="Arial" w:cs="Arial"/>
          <w:color w:val="000000"/>
          <w:sz w:val="10"/>
          <w:shd w:val="clear" w:color="auto" w:fill="FFFFFF"/>
          <w:lang w:val="en-GB" w:eastAsia="en-GB"/>
        </w:rPr>
        <w:t>.</w:t>
      </w:r>
      <w:bookmarkStart w:id="0" w:name="_GoBack"/>
      <w:bookmarkEnd w:id="0"/>
      <w:proofErr w:type="gramEnd"/>
    </w:p>
    <w:p w:rsidR="008B687B" w:rsidRDefault="008B687B" w:rsidP="008B687B"/>
    <w:sectPr w:rsidR="008B68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B43CE"/>
    <w:multiLevelType w:val="multilevel"/>
    <w:tmpl w:val="EA6A8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C96860"/>
    <w:multiLevelType w:val="multilevel"/>
    <w:tmpl w:val="0E9E0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87B"/>
    <w:rsid w:val="000034F1"/>
    <w:rsid w:val="001A6AF9"/>
    <w:rsid w:val="008B6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8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87B"/>
    <w:pPr>
      <w:ind w:left="720"/>
      <w:contextualSpacing/>
    </w:pPr>
  </w:style>
  <w:style w:type="paragraph" w:customStyle="1" w:styleId="ydp7964bea4msonormal">
    <w:name w:val="ydp7964bea4msonormal"/>
    <w:basedOn w:val="Normal"/>
    <w:rsid w:val="000034F1"/>
    <w:pPr>
      <w:spacing w:before="100" w:beforeAutospacing="1" w:after="100" w:afterAutospacing="1" w:line="240" w:lineRule="auto"/>
    </w:pPr>
    <w:rPr>
      <w:rFonts w:ascii="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8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87B"/>
    <w:pPr>
      <w:ind w:left="720"/>
      <w:contextualSpacing/>
    </w:pPr>
  </w:style>
  <w:style w:type="paragraph" w:customStyle="1" w:styleId="ydp7964bea4msonormal">
    <w:name w:val="ydp7964bea4msonormal"/>
    <w:basedOn w:val="Normal"/>
    <w:rsid w:val="000034F1"/>
    <w:pPr>
      <w:spacing w:before="100" w:beforeAutospacing="1" w:after="100" w:afterAutospacing="1" w:line="240" w:lineRule="auto"/>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045156">
      <w:bodyDiv w:val="1"/>
      <w:marLeft w:val="0"/>
      <w:marRight w:val="0"/>
      <w:marTop w:val="0"/>
      <w:marBottom w:val="0"/>
      <w:divBdr>
        <w:top w:val="none" w:sz="0" w:space="0" w:color="auto"/>
        <w:left w:val="none" w:sz="0" w:space="0" w:color="auto"/>
        <w:bottom w:val="none" w:sz="0" w:space="0" w:color="auto"/>
        <w:right w:val="none" w:sz="0" w:space="0" w:color="auto"/>
      </w:divBdr>
    </w:div>
    <w:div w:id="94018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Bajracharya Burathoki</dc:creator>
  <cp:lastModifiedBy>User</cp:lastModifiedBy>
  <cp:revision>2</cp:revision>
  <dcterms:created xsi:type="dcterms:W3CDTF">2018-11-07T08:38:00Z</dcterms:created>
  <dcterms:modified xsi:type="dcterms:W3CDTF">2018-11-07T08:38:00Z</dcterms:modified>
</cp:coreProperties>
</file>